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39" w:rsidRDefault="00EE1A39" w:rsidP="00EE1A39">
      <w:pPr>
        <w:spacing w:line="204" w:lineRule="auto"/>
        <w:jc w:val="center"/>
        <w:rPr>
          <w:b/>
          <w:spacing w:val="-7"/>
          <w:sz w:val="28"/>
          <w:szCs w:val="28"/>
          <w:lang w:val="en-US"/>
        </w:rPr>
      </w:pPr>
      <w:proofErr w:type="gramStart"/>
      <w:smartTag w:uri="urn:schemas-microsoft-com:office:smarttags" w:element="place">
        <w:r>
          <w:rPr>
            <w:b/>
            <w:spacing w:val="-7"/>
            <w:sz w:val="28"/>
            <w:szCs w:val="28"/>
            <w:lang w:val="en-US"/>
          </w:rPr>
          <w:t>OM</w:t>
        </w:r>
      </w:smartTag>
      <w:r>
        <w:rPr>
          <w:b/>
          <w:spacing w:val="-7"/>
          <w:sz w:val="28"/>
          <w:szCs w:val="28"/>
          <w:lang w:val="en-US"/>
        </w:rPr>
        <w:t xml:space="preserve"> QONUNI.</w:t>
      </w:r>
      <w:proofErr w:type="gramEnd"/>
      <w:r>
        <w:rPr>
          <w:b/>
          <w:spacing w:val="-7"/>
          <w:sz w:val="28"/>
          <w:szCs w:val="28"/>
          <w:lang w:val="en-US"/>
        </w:rPr>
        <w:t xml:space="preserve">  O’TKAZGICHLARNING QARSHILIGI</w:t>
      </w:r>
    </w:p>
    <w:p w:rsidR="00EE1A39" w:rsidRDefault="00EE1A39" w:rsidP="00EE1A39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EE1A39" w:rsidRDefault="00EE1A39" w:rsidP="00EE1A39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proofErr w:type="gram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metall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o’tkazgichdan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o’tayotgan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o’tkazgichdagi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kuchlanish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tushuvi</w:t>
      </w:r>
      <w:proofErr w:type="spellEnd"/>
      <w:r>
        <w:rPr>
          <w:spacing w:val="-3"/>
          <w:sz w:val="28"/>
          <w:szCs w:val="28"/>
          <w:lang w:val="en-US"/>
        </w:rPr>
        <w:t xml:space="preserve">  </w:t>
      </w:r>
      <w:r>
        <w:rPr>
          <w:b/>
          <w:i/>
          <w:spacing w:val="-3"/>
          <w:sz w:val="28"/>
          <w:szCs w:val="28"/>
          <w:lang w:val="en-US"/>
        </w:rPr>
        <w:t>U</w:t>
      </w:r>
      <w:r>
        <w:rPr>
          <w:i/>
          <w:spacing w:val="-3"/>
          <w:sz w:val="28"/>
          <w:szCs w:val="28"/>
          <w:lang w:val="en-US"/>
        </w:rPr>
        <w:t xml:space="preserve">  </w:t>
      </w:r>
      <w:proofErr w:type="spellStart"/>
      <w:r>
        <w:rPr>
          <w:spacing w:val="-3"/>
          <w:sz w:val="28"/>
          <w:szCs w:val="28"/>
          <w:lang w:val="en-US"/>
        </w:rPr>
        <w:t>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proporsional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bo’ladi</w:t>
      </w:r>
      <w:proofErr w:type="spellEnd"/>
      <w:r>
        <w:rPr>
          <w:spacing w:val="-3"/>
          <w:sz w:val="28"/>
          <w:szCs w:val="28"/>
          <w:lang w:val="en-US"/>
        </w:rPr>
        <w:t xml:space="preserve">: </w:t>
      </w:r>
    </w:p>
    <w:p w:rsidR="00EE1A39" w:rsidRDefault="00EE1A39" w:rsidP="00EE1A39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EE1A39" w:rsidRDefault="00EE1A39" w:rsidP="00EE1A39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r>
        <w:rPr>
          <w:i/>
          <w:spacing w:val="-3"/>
          <w:sz w:val="28"/>
          <w:szCs w:val="28"/>
          <w:lang w:val="en-US"/>
        </w:rPr>
        <w:t>I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835" r:id="rId5"/>
        </w:object>
      </w:r>
      <w:r>
        <w:rPr>
          <w:spacing w:val="-3"/>
          <w:position w:val="-22"/>
          <w:sz w:val="28"/>
          <w:szCs w:val="28"/>
          <w:lang w:val="en-US"/>
        </w:rPr>
        <w:object w:dxaOrig="300" w:dyaOrig="620">
          <v:shape id="_x0000_i1026" type="#_x0000_t75" style="width:15pt;height:30.75pt" o:ole="" fillcolor="window">
            <v:imagedata r:id="rId6" o:title=""/>
          </v:shape>
          <o:OLEObject Type="Embed" ProgID="Equation.2" ShapeID="_x0000_i1026" DrawAspect="Content" ObjectID="_1137322836" r:id="rId7"/>
        </w:object>
      </w:r>
      <w:r>
        <w:rPr>
          <w:spacing w:val="-3"/>
          <w:sz w:val="28"/>
          <w:szCs w:val="28"/>
          <w:lang w:val="en-US"/>
        </w:rPr>
        <w:t xml:space="preserve"> .             (13.1)</w:t>
      </w:r>
    </w:p>
    <w:p w:rsidR="00EE1A39" w:rsidRDefault="00EE1A39" w:rsidP="00EE1A39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</w:p>
    <w:p w:rsidR="00EE1A39" w:rsidRDefault="00EE1A39" w:rsidP="00EE1A39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etmaydigan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aytiladi</w:t>
      </w:r>
      <w:proofErr w:type="spellEnd"/>
      <w:r>
        <w:rPr>
          <w:spacing w:val="-5"/>
          <w:sz w:val="28"/>
          <w:szCs w:val="28"/>
          <w:lang w:val="en-US"/>
        </w:rPr>
        <w:t>.</w:t>
      </w:r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gramStart"/>
      <w:r>
        <w:rPr>
          <w:b/>
          <w:i/>
          <w:spacing w:val="-5"/>
          <w:sz w:val="28"/>
          <w:szCs w:val="28"/>
          <w:lang w:val="en-US"/>
        </w:rPr>
        <w:t>U</w:t>
      </w:r>
      <w:r>
        <w:rPr>
          <w:i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o’tkazgichning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uchlaridagi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r>
        <w:rPr>
          <w:position w:val="-10"/>
          <w:sz w:val="28"/>
          <w:szCs w:val="28"/>
          <w:lang w:val="en-US"/>
        </w:rPr>
        <w:object w:dxaOrig="740" w:dyaOrig="320">
          <v:shape id="_x0000_i1027" type="#_x0000_t75" style="width:36.75pt;height:15.75pt" o:ole="" fillcolor="window">
            <v:imagedata r:id="rId8" o:title=""/>
          </v:shape>
          <o:OLEObject Type="Embed" ProgID="Equation.2" ShapeID="_x0000_i1027" DrawAspect="Content" ObjectID="_1137322837" r:id="rId9"/>
        </w:object>
      </w:r>
      <w:r>
        <w:rPr>
          <w:spacing w:val="-5"/>
          <w:position w:val="-10"/>
          <w:sz w:val="28"/>
          <w:szCs w:val="28"/>
        </w:rPr>
        <w:object w:dxaOrig="180" w:dyaOrig="320">
          <v:shape id="_x0000_i1028" type="#_x0000_t75" style="width:9pt;height:15.75pt" o:ole="" fillcolor="window">
            <v:imagedata r:id="rId10" o:title=""/>
          </v:shape>
          <o:OLEObject Type="Embed" ProgID="Equation.2" ShapeID="_x0000_i1028" DrawAspect="Content" ObjectID="_1137322838" r:id="rId11"/>
        </w:object>
      </w:r>
      <w:proofErr w:type="spellStart"/>
      <w:r>
        <w:rPr>
          <w:spacing w:val="-5"/>
          <w:sz w:val="28"/>
          <w:szCs w:val="28"/>
          <w:lang w:val="en-US"/>
        </w:rPr>
        <w:t>potensiallar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ayirmasiga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teng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 </w:t>
      </w:r>
      <w:proofErr w:type="spellStart"/>
      <w:proofErr w:type="gramStart"/>
      <w:r>
        <w:rPr>
          <w:sz w:val="28"/>
          <w:szCs w:val="28"/>
          <w:lang w:val="en-US"/>
        </w:rPr>
        <w:t>Ifodadagi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R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qarshiligi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Qarshililik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1</w:t>
      </w:r>
      <w:r>
        <w:rPr>
          <w:b/>
          <w:i/>
          <w:spacing w:val="-3"/>
          <w:sz w:val="28"/>
          <w:szCs w:val="28"/>
          <w:lang w:val="en-US"/>
        </w:rPr>
        <w:t>O</w:t>
      </w:r>
      <w:r>
        <w:rPr>
          <w:spacing w:val="-3"/>
          <w:sz w:val="28"/>
          <w:szCs w:val="28"/>
          <w:lang w:val="en-US"/>
        </w:rPr>
        <w:t xml:space="preserve">m </w:t>
      </w:r>
      <w:proofErr w:type="spellStart"/>
      <w:r>
        <w:rPr>
          <w:spacing w:val="-3"/>
          <w:sz w:val="28"/>
          <w:szCs w:val="28"/>
          <w:lang w:val="en-US"/>
        </w:rPr>
        <w:t>bo’lib</w:t>
      </w:r>
      <w:proofErr w:type="spellEnd"/>
      <w:r>
        <w:rPr>
          <w:spacing w:val="-3"/>
          <w:sz w:val="28"/>
          <w:szCs w:val="28"/>
          <w:lang w:val="en-US"/>
        </w:rPr>
        <w:t xml:space="preserve">, u </w:t>
      </w:r>
      <w:proofErr w:type="spellStart"/>
      <w:r>
        <w:rPr>
          <w:spacing w:val="-3"/>
          <w:sz w:val="28"/>
          <w:szCs w:val="28"/>
          <w:lang w:val="en-US"/>
        </w:rPr>
        <w:t>shunday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o’tkazgichning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qarshiligiki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bunda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kuchlanish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b/>
          <w:i/>
          <w:spacing w:val="-3"/>
          <w:sz w:val="28"/>
          <w:szCs w:val="28"/>
          <w:lang w:val="en-US"/>
        </w:rPr>
        <w:t>1V</w:t>
      </w:r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o’tkazgichdan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1A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silindrsimon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qarshilik</w:t>
      </w:r>
      <w:proofErr w:type="spellEnd"/>
      <w:proofErr w:type="gramEnd"/>
    </w:p>
    <w:p w:rsidR="00EE1A39" w:rsidRDefault="00EE1A39" w:rsidP="00EE1A39">
      <w:pPr>
        <w:spacing w:line="204" w:lineRule="auto"/>
        <w:jc w:val="both"/>
        <w:rPr>
          <w:sz w:val="28"/>
          <w:szCs w:val="28"/>
          <w:lang w:val="en-US"/>
        </w:rPr>
      </w:pPr>
    </w:p>
    <w:p w:rsidR="00EE1A39" w:rsidRDefault="00EE1A39" w:rsidP="00EE1A39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859" w:dyaOrig="620">
          <v:shape id="_x0000_i1029" type="#_x0000_t75" style="width:42.75pt;height:30.75pt" o:ole="" fillcolor="window">
            <v:imagedata r:id="rId12" o:title=""/>
          </v:shape>
          <o:OLEObject Type="Embed" ProgID="Equation.2" ShapeID="_x0000_i1029" DrawAspect="Content" ObjectID="_1137322839" r:id="rId13"/>
        </w:object>
      </w:r>
      <w:r>
        <w:rPr>
          <w:sz w:val="28"/>
          <w:szCs w:val="28"/>
          <w:lang w:val="en-US"/>
        </w:rPr>
        <w:t xml:space="preserve"> ,           (13.2)</w:t>
      </w:r>
    </w:p>
    <w:p w:rsidR="00EE1A39" w:rsidRDefault="00EE1A39" w:rsidP="00EE1A39">
      <w:pPr>
        <w:spacing w:line="204" w:lineRule="auto"/>
        <w:jc w:val="both"/>
        <w:rPr>
          <w:sz w:val="28"/>
          <w:szCs w:val="28"/>
          <w:lang w:val="en-US"/>
        </w:rPr>
      </w:pPr>
    </w:p>
    <w:p w:rsidR="00EE1A39" w:rsidRDefault="00EE1A39" w:rsidP="00EE1A39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ta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. </w:t>
      </w:r>
      <w:r>
        <w:rPr>
          <w:spacing w:val="-6"/>
          <w:sz w:val="28"/>
          <w:szCs w:val="28"/>
          <w:lang w:val="en-US"/>
        </w:rPr>
        <w:t xml:space="preserve">Bu </w:t>
      </w:r>
      <w:proofErr w:type="spellStart"/>
      <w:r>
        <w:rPr>
          <w:spacing w:val="-6"/>
          <w:sz w:val="28"/>
          <w:szCs w:val="28"/>
          <w:lang w:val="en-US"/>
        </w:rPr>
        <w:t>yerda</w:t>
      </w:r>
      <w:proofErr w:type="spellEnd"/>
      <w:r>
        <w:rPr>
          <w:spacing w:val="-6"/>
          <w:sz w:val="28"/>
          <w:szCs w:val="28"/>
          <w:lang w:val="en-US"/>
        </w:rPr>
        <w:t xml:space="preserve">: </w:t>
      </w:r>
      <w:r>
        <w:rPr>
          <w:b/>
          <w:i/>
          <w:spacing w:val="-6"/>
          <w:sz w:val="28"/>
          <w:szCs w:val="28"/>
          <w:lang w:val="en-US"/>
        </w:rPr>
        <w:t xml:space="preserve">l </w:t>
      </w:r>
      <w:r>
        <w:rPr>
          <w:spacing w:val="-4"/>
          <w:sz w:val="28"/>
          <w:szCs w:val="28"/>
          <w:lang w:val="en-US"/>
        </w:rPr>
        <w:t xml:space="preserve">— </w:t>
      </w:r>
      <w:proofErr w:type="spellStart"/>
      <w:r>
        <w:rPr>
          <w:spacing w:val="-4"/>
          <w:sz w:val="28"/>
          <w:szCs w:val="28"/>
          <w:lang w:val="en-US"/>
        </w:rPr>
        <w:t>o’tkazgichning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uzunligi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r>
        <w:rPr>
          <w:b/>
          <w:i/>
          <w:spacing w:val="-6"/>
          <w:sz w:val="28"/>
          <w:szCs w:val="28"/>
          <w:lang w:val="en-US"/>
        </w:rPr>
        <w:t>S</w:t>
      </w:r>
      <w:r>
        <w:rPr>
          <w:i/>
          <w:spacing w:val="-6"/>
          <w:sz w:val="28"/>
          <w:szCs w:val="28"/>
          <w:lang w:val="en-US"/>
        </w:rPr>
        <w:t xml:space="preserve"> — </w:t>
      </w:r>
      <w:proofErr w:type="spellStart"/>
      <w:r>
        <w:rPr>
          <w:spacing w:val="-6"/>
          <w:sz w:val="28"/>
          <w:szCs w:val="28"/>
          <w:lang w:val="en-US"/>
        </w:rPr>
        <w:t>ko’ndalang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kesim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yuzasi</w:t>
      </w:r>
      <w:proofErr w:type="spellEnd"/>
      <w:r>
        <w:rPr>
          <w:spacing w:val="-6"/>
          <w:sz w:val="28"/>
          <w:szCs w:val="28"/>
          <w:lang w:val="en-US"/>
        </w:rPr>
        <w:t xml:space="preserve">, </w:t>
      </w:r>
      <w:r>
        <w:rPr>
          <w:spacing w:val="-6"/>
          <w:position w:val="-10"/>
          <w:sz w:val="28"/>
          <w:szCs w:val="28"/>
        </w:rPr>
        <w:object w:dxaOrig="220" w:dyaOrig="260">
          <v:shape id="_x0000_i1030" type="#_x0000_t75" style="width:11.25pt;height:12.75pt" o:ole="" fillcolor="window">
            <v:imagedata r:id="rId14" o:title=""/>
          </v:shape>
          <o:OLEObject Type="Embed" ProgID="Equation.2" ShapeID="_x0000_i1030" DrawAspect="Content" ObjectID="_1137322840" r:id="rId15"/>
        </w:object>
      </w:r>
      <w:r>
        <w:rPr>
          <w:spacing w:val="-6"/>
          <w:sz w:val="28"/>
          <w:szCs w:val="28"/>
          <w:lang w:val="en-US"/>
        </w:rPr>
        <w:t xml:space="preserve">- </w:t>
      </w:r>
      <w:proofErr w:type="spellStart"/>
      <w:r>
        <w:rPr>
          <w:spacing w:val="-2"/>
          <w:sz w:val="28"/>
          <w:szCs w:val="28"/>
          <w:lang w:val="en-US"/>
        </w:rPr>
        <w:t>o’tkazgich</w:t>
      </w:r>
      <w:proofErr w:type="spellEnd"/>
      <w:r>
        <w:rPr>
          <w:spacing w:val="-2"/>
          <w:sz w:val="28"/>
          <w:szCs w:val="28"/>
          <w:lang w:val="en-US"/>
        </w:rPr>
        <w:t xml:space="preserve">     </w:t>
      </w:r>
      <w:proofErr w:type="spellStart"/>
      <w:r>
        <w:rPr>
          <w:spacing w:val="-2"/>
          <w:sz w:val="28"/>
          <w:szCs w:val="28"/>
          <w:lang w:val="en-US"/>
        </w:rPr>
        <w:t>yasalgan</w:t>
      </w:r>
      <w:proofErr w:type="spellEnd"/>
      <w:r>
        <w:rPr>
          <w:spacing w:val="-2"/>
          <w:sz w:val="28"/>
          <w:szCs w:val="28"/>
          <w:lang w:val="en-US"/>
        </w:rPr>
        <w:t xml:space="preserve">     </w:t>
      </w:r>
      <w:proofErr w:type="spellStart"/>
      <w:r>
        <w:rPr>
          <w:spacing w:val="-2"/>
          <w:sz w:val="28"/>
          <w:szCs w:val="28"/>
          <w:lang w:val="en-US"/>
        </w:rPr>
        <w:t>materialning</w:t>
      </w:r>
      <w:proofErr w:type="spellEnd"/>
      <w:r>
        <w:rPr>
          <w:spacing w:val="-2"/>
          <w:sz w:val="28"/>
          <w:szCs w:val="28"/>
          <w:lang w:val="en-US"/>
        </w:rPr>
        <w:t xml:space="preserve">     </w:t>
      </w:r>
      <w:proofErr w:type="spellStart"/>
      <w:r>
        <w:rPr>
          <w:spacing w:val="-2"/>
          <w:sz w:val="28"/>
          <w:szCs w:val="28"/>
          <w:lang w:val="en-US"/>
        </w:rPr>
        <w:t>tabiatiga</w:t>
      </w:r>
      <w:proofErr w:type="spellEnd"/>
      <w:r>
        <w:rPr>
          <w:spacing w:val="-2"/>
          <w:sz w:val="28"/>
          <w:szCs w:val="28"/>
          <w:lang w:val="en-US"/>
        </w:rPr>
        <w:t xml:space="preserve">     </w:t>
      </w:r>
      <w:proofErr w:type="spellStart"/>
      <w:r>
        <w:rPr>
          <w:spacing w:val="-2"/>
          <w:sz w:val="28"/>
          <w:szCs w:val="28"/>
          <w:lang w:val="en-US"/>
        </w:rPr>
        <w:t>bog’liq</w:t>
      </w:r>
      <w:proofErr w:type="spellEnd"/>
      <w:r>
        <w:rPr>
          <w:spacing w:val="-2"/>
          <w:sz w:val="28"/>
          <w:szCs w:val="28"/>
          <w:lang w:val="en-US"/>
        </w:rPr>
        <w:t xml:space="preserve">    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koeffitsent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bo’lib</w:t>
      </w:r>
      <w:proofErr w:type="spell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buni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solishtirma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elektr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qarshilik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EE1A39" w:rsidRDefault="00EE1A39" w:rsidP="00EE1A39">
      <w:pPr>
        <w:spacing w:line="204" w:lineRule="auto"/>
        <w:jc w:val="both"/>
        <w:rPr>
          <w:sz w:val="28"/>
          <w:szCs w:val="28"/>
          <w:lang w:val="en-US"/>
        </w:rPr>
      </w:pPr>
    </w:p>
    <w:p w:rsidR="00C6295F" w:rsidRPr="00EE1A39" w:rsidRDefault="00C6295F">
      <w:pPr>
        <w:rPr>
          <w:lang w:val="en-US"/>
        </w:rPr>
      </w:pPr>
    </w:p>
    <w:sectPr w:rsidR="00C6295F" w:rsidRPr="00EE1A39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A39"/>
    <w:rsid w:val="0022423E"/>
    <w:rsid w:val="00AA57D4"/>
    <w:rsid w:val="00C6295F"/>
    <w:rsid w:val="00EE1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2004-02-03T11:08:00Z</dcterms:created>
  <dcterms:modified xsi:type="dcterms:W3CDTF">2004-02-03T11:08:00Z</dcterms:modified>
</cp:coreProperties>
</file>